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6FF" w:rsidRPr="008B06FF" w:rsidRDefault="008B06FF" w:rsidP="008B06FF">
      <w:pPr>
        <w:spacing w:before="240" w:line="276" w:lineRule="auto"/>
        <w:jc w:val="right"/>
      </w:pPr>
      <w:r w:rsidRPr="008B06FF">
        <w:t>Garwolin, ……………………………</w:t>
      </w:r>
    </w:p>
    <w:p w:rsidR="00ED4CC4" w:rsidRPr="008B06FF" w:rsidRDefault="005E479D" w:rsidP="008B06FF">
      <w:pPr>
        <w:spacing w:before="240" w:line="276" w:lineRule="auto"/>
        <w:jc w:val="center"/>
        <w:rPr>
          <w:b/>
          <w:bCs/>
        </w:rPr>
      </w:pPr>
      <w:r w:rsidRPr="008B06FF">
        <w:rPr>
          <w:b/>
          <w:bCs/>
        </w:rPr>
        <w:t xml:space="preserve">WNIOSEK O WPIS DO EWIDENCJI </w:t>
      </w:r>
      <w:r w:rsidR="008B06FF">
        <w:rPr>
          <w:b/>
          <w:bCs/>
        </w:rPr>
        <w:br/>
      </w:r>
      <w:r w:rsidRPr="008B06FF">
        <w:rPr>
          <w:b/>
          <w:bCs/>
        </w:rPr>
        <w:t xml:space="preserve">NIEPUBLICZNYCH SZKÓŁ I PLACÓWEK OŚWIATOWYCH </w:t>
      </w:r>
      <w:r w:rsidRPr="008B06FF">
        <w:rPr>
          <w:b/>
          <w:bCs/>
        </w:rPr>
        <w:br/>
        <w:t>PROWADZONEJ PRZEZ STAROSTĘ POWIATU GARWOLIŃSKIEGO</w:t>
      </w:r>
    </w:p>
    <w:p w:rsidR="00ED4CC4" w:rsidRPr="00FF4C25" w:rsidRDefault="00ED4CC4" w:rsidP="00ED4CC4"/>
    <w:p w:rsidR="005E479D" w:rsidRDefault="005E479D" w:rsidP="00556E58">
      <w:pPr>
        <w:spacing w:before="100" w:beforeAutospacing="1" w:after="100" w:afterAutospacing="1"/>
        <w:jc w:val="both"/>
        <w:rPr>
          <w:sz w:val="20"/>
          <w:szCs w:val="20"/>
        </w:rPr>
      </w:pPr>
      <w:r w:rsidRPr="003F72FA">
        <w:t>Na podstawie art. 168 ustawy z dnia 14 grudnia 2016 r</w:t>
      </w:r>
      <w:r>
        <w:t>. Prawo oświatowe</w:t>
      </w:r>
      <w:r w:rsidR="0090119F">
        <w:br/>
      </w:r>
      <w:r w:rsidR="00556E58">
        <w:t>(</w:t>
      </w:r>
      <w:r w:rsidR="00A53F23" w:rsidRPr="00A53F23">
        <w:t xml:space="preserve"> Dz. U. z 2019 r. poz. 1148 z </w:t>
      </w:r>
      <w:proofErr w:type="spellStart"/>
      <w:r w:rsidR="00A53F23" w:rsidRPr="00A53F23">
        <w:t>późn</w:t>
      </w:r>
      <w:proofErr w:type="spellEnd"/>
      <w:r w:rsidR="00A53F23" w:rsidRPr="00A53F23">
        <w:t>. zm.)</w:t>
      </w:r>
      <w:r w:rsidR="00A53F23">
        <w:t xml:space="preserve"> zgłaszam</w:t>
      </w:r>
      <w:r w:rsidRPr="003F72FA">
        <w:t>:</w:t>
      </w:r>
    </w:p>
    <w:p w:rsidR="005E479D" w:rsidRPr="00A53F23" w:rsidRDefault="005E479D" w:rsidP="00247790">
      <w:pPr>
        <w:numPr>
          <w:ilvl w:val="0"/>
          <w:numId w:val="9"/>
        </w:numPr>
        <w:spacing w:before="240"/>
        <w:ind w:left="0"/>
        <w:jc w:val="both"/>
      </w:pPr>
      <w:r w:rsidRPr="00A53F23">
        <w:t>Nazwa placówki</w:t>
      </w:r>
      <w:r w:rsidR="00A53F23" w:rsidRPr="00A53F23">
        <w:t xml:space="preserve">: </w:t>
      </w:r>
      <w:r w:rsidRPr="00A53F23">
        <w:t>.......................................................................................................................</w:t>
      </w:r>
      <w:r w:rsidR="00DE548D">
        <w:t>...</w:t>
      </w:r>
    </w:p>
    <w:p w:rsidR="005E479D" w:rsidRPr="00A53F23" w:rsidRDefault="005E479D" w:rsidP="00247790">
      <w:pPr>
        <w:spacing w:before="240"/>
        <w:jc w:val="both"/>
      </w:pPr>
      <w:r w:rsidRPr="00A53F23">
        <w:t>……..………..............................................................................................................................</w:t>
      </w:r>
      <w:r w:rsidR="00A53F23" w:rsidRPr="00A53F23">
        <w:t>...</w:t>
      </w:r>
    </w:p>
    <w:p w:rsidR="005E479D" w:rsidRPr="00A53F23" w:rsidRDefault="005E479D" w:rsidP="00891053">
      <w:pPr>
        <w:numPr>
          <w:ilvl w:val="0"/>
          <w:numId w:val="9"/>
        </w:numPr>
        <w:spacing w:before="240" w:after="240"/>
        <w:ind w:left="0"/>
        <w:rPr>
          <w:rFonts w:cs="."/>
        </w:rPr>
      </w:pPr>
      <w:r w:rsidRPr="00A53F23">
        <w:t xml:space="preserve">Typ </w:t>
      </w:r>
      <w:r w:rsidR="00891053">
        <w:t>lub</w:t>
      </w:r>
      <w:r w:rsidR="00DE548D">
        <w:t xml:space="preserve"> rodzaj </w:t>
      </w:r>
      <w:r w:rsidRPr="00A53F23">
        <w:t xml:space="preserve">placówki: </w:t>
      </w:r>
      <w:r w:rsidR="00DE548D">
        <w:t>……………………...</w:t>
      </w:r>
      <w:r w:rsidRPr="00A53F23">
        <w:t>………………………………………</w:t>
      </w:r>
      <w:r w:rsidRPr="00A53F23">
        <w:rPr>
          <w:rFonts w:cs="."/>
        </w:rPr>
        <w:t>……….</w:t>
      </w:r>
      <w:r w:rsidR="00A53F23" w:rsidRPr="00A53F23">
        <w:rPr>
          <w:rFonts w:cs="."/>
        </w:rPr>
        <w:t>..</w:t>
      </w:r>
      <w:r w:rsidR="00DE548D">
        <w:rPr>
          <w:rFonts w:cs="."/>
        </w:rPr>
        <w:t>...</w:t>
      </w:r>
    </w:p>
    <w:p w:rsidR="005E479D" w:rsidRDefault="005E479D" w:rsidP="00247790">
      <w:pPr>
        <w:spacing w:before="240"/>
        <w:jc w:val="both"/>
      </w:pPr>
      <w:r w:rsidRPr="00A53F23">
        <w:t>.....................................................................................................................................................</w:t>
      </w:r>
      <w:r w:rsidR="00A53F23" w:rsidRPr="00A53F23">
        <w:t>..</w:t>
      </w:r>
    </w:p>
    <w:p w:rsidR="005E479D" w:rsidRDefault="00DE548D" w:rsidP="00247790">
      <w:pPr>
        <w:spacing w:before="240"/>
        <w:jc w:val="both"/>
      </w:pPr>
      <w:r>
        <w:t>Z</w:t>
      </w:r>
      <w:r w:rsidRPr="00A53F23">
        <w:t xml:space="preserve">akres </w:t>
      </w:r>
      <w:r>
        <w:t xml:space="preserve">jej </w:t>
      </w:r>
      <w:r w:rsidRPr="00A53F23">
        <w:t>kształcenia/działania</w:t>
      </w:r>
      <w:r>
        <w:t xml:space="preserve"> (nazwa zawodu wraz z symbolem cyfrowym):</w:t>
      </w:r>
    </w:p>
    <w:p w:rsidR="005E479D" w:rsidRDefault="005E479D" w:rsidP="00247790">
      <w:pPr>
        <w:spacing w:before="240"/>
        <w:jc w:val="both"/>
      </w:pPr>
      <w:r w:rsidRPr="00A53F23">
        <w:t>...</w:t>
      </w:r>
      <w:r w:rsidR="00247790">
        <w:t>.</w:t>
      </w:r>
      <w:r w:rsidRPr="00A53F23">
        <w:t>.................................................................................................................................................</w:t>
      </w:r>
      <w:r w:rsidR="00A53F23" w:rsidRPr="00A53F23">
        <w:t>..</w:t>
      </w:r>
    </w:p>
    <w:p w:rsidR="00DE548D" w:rsidRDefault="00DE548D" w:rsidP="00247790">
      <w:pPr>
        <w:spacing w:before="240"/>
        <w:jc w:val="both"/>
      </w:pPr>
      <w:r w:rsidRPr="00A53F23">
        <w:t>.......................................................................................................................................................</w:t>
      </w:r>
    </w:p>
    <w:p w:rsidR="005E479D" w:rsidRDefault="005E479D" w:rsidP="00247790">
      <w:pPr>
        <w:numPr>
          <w:ilvl w:val="0"/>
          <w:numId w:val="9"/>
        </w:numPr>
        <w:spacing w:before="240"/>
        <w:ind w:left="0"/>
      </w:pPr>
      <w:r w:rsidRPr="00A53F23">
        <w:t>Adres placówki (siedziba)</w:t>
      </w:r>
      <w:r w:rsidR="00A53F23" w:rsidRPr="00A53F23">
        <w:t xml:space="preserve">: </w:t>
      </w:r>
      <w:r w:rsidR="00A53F23">
        <w:t>……………………………………………………………………</w:t>
      </w:r>
      <w:r w:rsidR="00DE548D">
        <w:t>...</w:t>
      </w:r>
    </w:p>
    <w:p w:rsidR="005E479D" w:rsidRDefault="005E479D" w:rsidP="00247790">
      <w:pPr>
        <w:spacing w:before="240"/>
      </w:pPr>
      <w:r w:rsidRPr="00A53F23">
        <w:t>………………………………………………………………………………………………</w:t>
      </w:r>
      <w:r w:rsidR="00A53F23" w:rsidRPr="00A53F23">
        <w:t>…...</w:t>
      </w:r>
    </w:p>
    <w:p w:rsidR="008B06FF" w:rsidRPr="00A53F23" w:rsidRDefault="008B06FF" w:rsidP="00247790">
      <w:pPr>
        <w:spacing w:before="240"/>
      </w:pPr>
      <w:r w:rsidRPr="00A53F23">
        <w:t>…………………………………………………………………………………………………...</w:t>
      </w:r>
    </w:p>
    <w:p w:rsidR="005E479D" w:rsidRPr="00A53F23" w:rsidRDefault="005E479D" w:rsidP="00891053">
      <w:pPr>
        <w:numPr>
          <w:ilvl w:val="0"/>
          <w:numId w:val="9"/>
        </w:numPr>
        <w:spacing w:before="240"/>
        <w:ind w:left="0"/>
      </w:pPr>
      <w:r w:rsidRPr="00A53F23">
        <w:t xml:space="preserve"> Miejsce prowadzenia </w:t>
      </w:r>
      <w:r w:rsidR="00891053">
        <w:t>zajęć (wypełnić jeśli inne niż siedziba placówki)</w:t>
      </w:r>
      <w:r w:rsidRPr="00A53F23">
        <w:t xml:space="preserve">: </w:t>
      </w:r>
      <w:r w:rsidR="00891053">
        <w:t>……………………...</w:t>
      </w:r>
    </w:p>
    <w:p w:rsidR="005E479D" w:rsidRPr="00A53F23" w:rsidRDefault="005E479D" w:rsidP="00247790">
      <w:pPr>
        <w:spacing w:before="240"/>
      </w:pPr>
      <w:r w:rsidRPr="00A53F23">
        <w:t>......................................................................................................................................................</w:t>
      </w:r>
      <w:r w:rsidR="00247790">
        <w:t>.</w:t>
      </w:r>
    </w:p>
    <w:p w:rsidR="005E479D" w:rsidRPr="00A53F23" w:rsidRDefault="005E479D" w:rsidP="00247790">
      <w:pPr>
        <w:spacing w:before="240"/>
      </w:pPr>
      <w:r w:rsidRPr="00A53F23">
        <w:t>......................................................................................................................................................</w:t>
      </w:r>
      <w:r w:rsidR="00247790">
        <w:t>.</w:t>
      </w:r>
    </w:p>
    <w:p w:rsidR="005E479D" w:rsidRPr="00A53F23" w:rsidRDefault="00A53F23" w:rsidP="00247790">
      <w:pPr>
        <w:numPr>
          <w:ilvl w:val="0"/>
          <w:numId w:val="9"/>
        </w:numPr>
        <w:spacing w:before="240"/>
        <w:ind w:left="0"/>
      </w:pPr>
      <w:r w:rsidRPr="00A53F23">
        <w:t xml:space="preserve">Osoba prowadząca </w:t>
      </w:r>
      <w:r w:rsidR="005E479D" w:rsidRPr="00A53F23">
        <w:t>placówkę, adres miejsca zamieszkania lub siedziby</w:t>
      </w:r>
      <w:r w:rsidR="008B06FF">
        <w:t>:</w:t>
      </w:r>
    </w:p>
    <w:p w:rsidR="005E479D" w:rsidRPr="00A53F23" w:rsidRDefault="005E479D" w:rsidP="00247790">
      <w:pPr>
        <w:spacing w:before="240"/>
      </w:pPr>
      <w:r w:rsidRPr="00A53F23">
        <w:t>.......................................................................................................................................................</w:t>
      </w:r>
    </w:p>
    <w:p w:rsidR="005E479D" w:rsidRPr="00A53F23" w:rsidRDefault="005E479D" w:rsidP="00247790">
      <w:pPr>
        <w:spacing w:before="240"/>
      </w:pPr>
      <w:r w:rsidRPr="00A53F23">
        <w:t>.......................................................................................................................................................</w:t>
      </w:r>
    </w:p>
    <w:p w:rsidR="005E479D" w:rsidRPr="00A53F23" w:rsidRDefault="008B06FF" w:rsidP="00247790">
      <w:pPr>
        <w:numPr>
          <w:ilvl w:val="0"/>
          <w:numId w:val="9"/>
        </w:numPr>
        <w:spacing w:before="240"/>
        <w:ind w:left="0"/>
      </w:pPr>
      <w:r>
        <w:t>Planowana d</w:t>
      </w:r>
      <w:r w:rsidR="005E479D" w:rsidRPr="00A53F23">
        <w:t>ata rozpoczęcia działalności:</w:t>
      </w:r>
      <w:r w:rsidR="00A53F23" w:rsidRPr="00A53F23">
        <w:t xml:space="preserve"> </w:t>
      </w:r>
      <w:r w:rsidR="005E479D" w:rsidRPr="00A53F23">
        <w:t>…………………………………………</w:t>
      </w:r>
      <w:r>
        <w:t>…………...</w:t>
      </w:r>
    </w:p>
    <w:p w:rsidR="008B06FF" w:rsidRDefault="008B06FF" w:rsidP="00A53F23">
      <w:pPr>
        <w:spacing w:line="276" w:lineRule="auto"/>
      </w:pPr>
    </w:p>
    <w:p w:rsidR="008B06FF" w:rsidRDefault="008B06FF" w:rsidP="00A53F23">
      <w:pPr>
        <w:spacing w:line="276" w:lineRule="auto"/>
      </w:pPr>
    </w:p>
    <w:p w:rsidR="008B06FF" w:rsidRPr="00A53F23" w:rsidRDefault="008B06FF" w:rsidP="00A53F23">
      <w:pPr>
        <w:spacing w:line="276" w:lineRule="auto"/>
      </w:pPr>
    </w:p>
    <w:p w:rsidR="005E479D" w:rsidRDefault="005E479D" w:rsidP="00247790">
      <w:pPr>
        <w:ind w:left="4111"/>
      </w:pPr>
      <w:r>
        <w:t>................................................................................</w:t>
      </w:r>
      <w:r w:rsidR="00247790">
        <w:t>..</w:t>
      </w:r>
    </w:p>
    <w:p w:rsidR="00EA7C10" w:rsidRPr="00247790" w:rsidRDefault="005E479D" w:rsidP="00247790">
      <w:pPr>
        <w:ind w:left="4111"/>
        <w:jc w:val="center"/>
        <w:rPr>
          <w:sz w:val="20"/>
          <w:szCs w:val="20"/>
        </w:rPr>
      </w:pPr>
      <w:r w:rsidRPr="00247790">
        <w:rPr>
          <w:sz w:val="20"/>
          <w:szCs w:val="20"/>
        </w:rPr>
        <w:t>/podpis osoby zamierzającej prowadzić placówkę/</w:t>
      </w:r>
    </w:p>
    <w:p w:rsidR="00ED4CC4" w:rsidRDefault="00EA7C10" w:rsidP="00EA7C10">
      <w:r>
        <w:br w:type="page"/>
      </w:r>
      <w:r w:rsidR="008B06FF">
        <w:lastRenderedPageBreak/>
        <w:t>Do wniosku należy załączyć:</w:t>
      </w:r>
    </w:p>
    <w:p w:rsidR="008B06FF" w:rsidRPr="00D11940" w:rsidRDefault="008B06FF" w:rsidP="00CA00F3">
      <w:pPr>
        <w:numPr>
          <w:ilvl w:val="0"/>
          <w:numId w:val="10"/>
        </w:numPr>
        <w:spacing w:before="240" w:after="240"/>
        <w:ind w:left="0" w:hanging="426"/>
        <w:jc w:val="both"/>
        <w:rPr>
          <w:sz w:val="20"/>
          <w:szCs w:val="20"/>
        </w:rPr>
      </w:pPr>
      <w:r w:rsidRPr="00D11940">
        <w:rPr>
          <w:sz w:val="20"/>
          <w:szCs w:val="20"/>
        </w:rPr>
        <w:t>Statut szkoły lub placówki;</w:t>
      </w:r>
    </w:p>
    <w:p w:rsidR="008B06FF" w:rsidRPr="00D11940" w:rsidRDefault="008B06FF" w:rsidP="00CA00F3">
      <w:pPr>
        <w:numPr>
          <w:ilvl w:val="0"/>
          <w:numId w:val="10"/>
        </w:numPr>
        <w:spacing w:before="240" w:after="240"/>
        <w:ind w:left="0" w:hanging="426"/>
        <w:jc w:val="both"/>
        <w:rPr>
          <w:sz w:val="20"/>
          <w:szCs w:val="20"/>
        </w:rPr>
      </w:pPr>
      <w:r w:rsidRPr="00D11940">
        <w:rPr>
          <w:sz w:val="20"/>
          <w:szCs w:val="20"/>
        </w:rPr>
        <w:t>Pozytywną opinię Państwowego Powiatowego Inspektora Sanitarnego;</w:t>
      </w:r>
    </w:p>
    <w:p w:rsidR="008B06FF" w:rsidRPr="00D11940" w:rsidRDefault="008B06FF" w:rsidP="0090119F">
      <w:pPr>
        <w:numPr>
          <w:ilvl w:val="0"/>
          <w:numId w:val="10"/>
        </w:numPr>
        <w:spacing w:before="240" w:after="240"/>
        <w:ind w:left="0" w:hanging="426"/>
        <w:jc w:val="both"/>
        <w:rPr>
          <w:sz w:val="20"/>
          <w:szCs w:val="20"/>
        </w:rPr>
      </w:pPr>
      <w:r w:rsidRPr="00D11940">
        <w:rPr>
          <w:sz w:val="20"/>
          <w:szCs w:val="20"/>
        </w:rPr>
        <w:t xml:space="preserve">Pozytywną opinię </w:t>
      </w:r>
      <w:r w:rsidR="0090119F">
        <w:rPr>
          <w:sz w:val="20"/>
          <w:szCs w:val="20"/>
        </w:rPr>
        <w:t>K</w:t>
      </w:r>
      <w:r w:rsidRPr="00D11940">
        <w:rPr>
          <w:sz w:val="20"/>
          <w:szCs w:val="20"/>
        </w:rPr>
        <w:t xml:space="preserve">omendanta </w:t>
      </w:r>
      <w:r w:rsidR="0090119F">
        <w:rPr>
          <w:sz w:val="20"/>
          <w:szCs w:val="20"/>
        </w:rPr>
        <w:t>P</w:t>
      </w:r>
      <w:r w:rsidRPr="00D11940">
        <w:rPr>
          <w:sz w:val="20"/>
          <w:szCs w:val="20"/>
        </w:rPr>
        <w:t>owiatowego Państwowej Straży Pożarnej;</w:t>
      </w:r>
    </w:p>
    <w:p w:rsidR="00CA00F3" w:rsidRPr="00D11940" w:rsidRDefault="00CA00F3" w:rsidP="00CA00F3">
      <w:pPr>
        <w:numPr>
          <w:ilvl w:val="0"/>
          <w:numId w:val="10"/>
        </w:numPr>
        <w:spacing w:before="240" w:after="240"/>
        <w:ind w:left="0" w:hanging="426"/>
        <w:jc w:val="both"/>
        <w:rPr>
          <w:sz w:val="20"/>
          <w:szCs w:val="20"/>
        </w:rPr>
      </w:pPr>
      <w:r w:rsidRPr="00D11940">
        <w:rPr>
          <w:sz w:val="20"/>
          <w:szCs w:val="20"/>
        </w:rPr>
        <w:t>Pozytywną opinię Kuratora Oświaty, a w przypadku szkoły prowadzącej kształcenie w zawodach, dla których zgodnie z klasyfikacją zawodów szkolnictwa zawodowego, o której mowa w art. 46 ust. 1, ministrem właściwym jest minister właściwy do spraw zdrowia - także opinię tego ministra o spełnieniu wymagań określonych w art. 14 ust. 3;</w:t>
      </w:r>
    </w:p>
    <w:p w:rsidR="00CA00F3" w:rsidRPr="00D11940" w:rsidRDefault="00CA00F3" w:rsidP="00CA00F3">
      <w:pPr>
        <w:numPr>
          <w:ilvl w:val="0"/>
          <w:numId w:val="10"/>
        </w:numPr>
        <w:spacing w:before="240" w:after="240"/>
        <w:ind w:left="0" w:hanging="426"/>
        <w:jc w:val="both"/>
        <w:rPr>
          <w:sz w:val="20"/>
          <w:szCs w:val="20"/>
        </w:rPr>
      </w:pPr>
      <w:r w:rsidRPr="00D11940">
        <w:rPr>
          <w:sz w:val="20"/>
          <w:szCs w:val="20"/>
        </w:rPr>
        <w:t xml:space="preserve">W przypadku szkoły prowadzącej kształcenie zawodowe, opinię Wojewódzkiej Rady </w:t>
      </w:r>
      <w:r w:rsidRPr="00D11940">
        <w:rPr>
          <w:rStyle w:val="Uwydatnienie"/>
          <w:i w:val="0"/>
          <w:iCs w:val="0"/>
          <w:sz w:val="20"/>
          <w:szCs w:val="20"/>
        </w:rPr>
        <w:t>Rynku</w:t>
      </w:r>
      <w:r w:rsidRPr="00D11940">
        <w:rPr>
          <w:sz w:val="20"/>
          <w:szCs w:val="20"/>
        </w:rPr>
        <w:t xml:space="preserve"> Pracy o zasadności kształcenia w danym zawodzie zgodnie z potrzebami </w:t>
      </w:r>
      <w:r w:rsidRPr="00D11940">
        <w:rPr>
          <w:rStyle w:val="Uwydatnienie"/>
          <w:i w:val="0"/>
          <w:iCs w:val="0"/>
          <w:sz w:val="20"/>
          <w:szCs w:val="20"/>
        </w:rPr>
        <w:t>rynku</w:t>
      </w:r>
      <w:r w:rsidRPr="00D11940">
        <w:rPr>
          <w:sz w:val="20"/>
          <w:szCs w:val="20"/>
        </w:rPr>
        <w:t xml:space="preserve"> pracy, o której mowa w art. 22 ust. 5 pkt 5 ustawy </w:t>
      </w:r>
      <w:r w:rsidR="00D11B5B">
        <w:rPr>
          <w:sz w:val="20"/>
          <w:szCs w:val="20"/>
        </w:rPr>
        <w:br/>
      </w:r>
      <w:r w:rsidRPr="00D11940">
        <w:rPr>
          <w:sz w:val="20"/>
          <w:szCs w:val="20"/>
        </w:rPr>
        <w:t xml:space="preserve">z dnia 20 kwietnia 2004 r. o promocji zatrudnienia i instytucjach </w:t>
      </w:r>
      <w:r w:rsidRPr="00D11940">
        <w:rPr>
          <w:rStyle w:val="Uwydatnienie"/>
          <w:i w:val="0"/>
          <w:iCs w:val="0"/>
          <w:sz w:val="20"/>
          <w:szCs w:val="20"/>
        </w:rPr>
        <w:t xml:space="preserve">rynku </w:t>
      </w:r>
      <w:r w:rsidRPr="00D11940">
        <w:rPr>
          <w:sz w:val="20"/>
          <w:szCs w:val="20"/>
        </w:rPr>
        <w:t>pracy;</w:t>
      </w:r>
    </w:p>
    <w:p w:rsidR="008B06FF" w:rsidRPr="00D11940" w:rsidRDefault="008B06FF" w:rsidP="00CA00F3">
      <w:pPr>
        <w:numPr>
          <w:ilvl w:val="0"/>
          <w:numId w:val="10"/>
        </w:numPr>
        <w:spacing w:before="240" w:after="240"/>
        <w:ind w:left="0" w:hanging="426"/>
        <w:jc w:val="both"/>
        <w:rPr>
          <w:sz w:val="20"/>
          <w:szCs w:val="20"/>
        </w:rPr>
      </w:pPr>
      <w:r w:rsidRPr="00D11940">
        <w:rPr>
          <w:sz w:val="20"/>
          <w:szCs w:val="20"/>
        </w:rPr>
        <w:t>Informację o warunkach lokalowych;</w:t>
      </w:r>
    </w:p>
    <w:p w:rsidR="00D11940" w:rsidRPr="00D11940" w:rsidRDefault="00D11940" w:rsidP="00D11940">
      <w:pPr>
        <w:numPr>
          <w:ilvl w:val="0"/>
          <w:numId w:val="10"/>
        </w:numPr>
        <w:spacing w:before="240" w:after="240"/>
        <w:ind w:left="0" w:hanging="426"/>
        <w:jc w:val="both"/>
        <w:rPr>
          <w:sz w:val="20"/>
          <w:szCs w:val="20"/>
        </w:rPr>
      </w:pPr>
      <w:r w:rsidRPr="00D11940">
        <w:rPr>
          <w:sz w:val="20"/>
          <w:szCs w:val="20"/>
        </w:rPr>
        <w:t>Wypełniony formularz danych do Rejestru Szkół i Placówek Oświatowych (RSIO);</w:t>
      </w:r>
    </w:p>
    <w:p w:rsidR="008B06FF" w:rsidRPr="00D11940" w:rsidRDefault="008B06FF" w:rsidP="00D11B5B">
      <w:pPr>
        <w:numPr>
          <w:ilvl w:val="0"/>
          <w:numId w:val="10"/>
        </w:numPr>
        <w:spacing w:before="240" w:after="240"/>
        <w:ind w:left="0" w:hanging="426"/>
        <w:jc w:val="both"/>
        <w:rPr>
          <w:sz w:val="20"/>
          <w:szCs w:val="20"/>
        </w:rPr>
      </w:pPr>
      <w:r w:rsidRPr="00D11940">
        <w:rPr>
          <w:sz w:val="20"/>
          <w:szCs w:val="20"/>
        </w:rPr>
        <w:t>Dane dotyczące kwalifikacji pracowników pedagogicznych i dyrektora, przewidzianych do zatrudnienia</w:t>
      </w:r>
      <w:r w:rsidR="00D11B5B">
        <w:rPr>
          <w:sz w:val="20"/>
          <w:szCs w:val="20"/>
        </w:rPr>
        <w:br/>
      </w:r>
      <w:r w:rsidRPr="00D11940">
        <w:rPr>
          <w:sz w:val="20"/>
          <w:szCs w:val="20"/>
        </w:rPr>
        <w:t>w szkole lub placówce</w:t>
      </w:r>
      <w:r w:rsidR="00D11B5B">
        <w:rPr>
          <w:sz w:val="20"/>
          <w:szCs w:val="20"/>
        </w:rPr>
        <w:t xml:space="preserve"> (uzyskany tytuł, oraz nazwa uczelni)</w:t>
      </w:r>
      <w:r w:rsidRPr="00D11940">
        <w:rPr>
          <w:sz w:val="20"/>
          <w:szCs w:val="20"/>
        </w:rPr>
        <w:t>;</w:t>
      </w:r>
    </w:p>
    <w:p w:rsidR="008B06FF" w:rsidRPr="00D11940" w:rsidRDefault="00CA00F3" w:rsidP="00D11940">
      <w:pPr>
        <w:numPr>
          <w:ilvl w:val="0"/>
          <w:numId w:val="10"/>
        </w:numPr>
        <w:spacing w:before="240" w:after="240"/>
        <w:ind w:left="0" w:hanging="426"/>
        <w:jc w:val="both"/>
        <w:rPr>
          <w:sz w:val="20"/>
          <w:szCs w:val="20"/>
        </w:rPr>
      </w:pPr>
      <w:r w:rsidRPr="00D11940">
        <w:rPr>
          <w:sz w:val="20"/>
          <w:szCs w:val="20"/>
        </w:rPr>
        <w:t>Z</w:t>
      </w:r>
      <w:r w:rsidR="008B06FF" w:rsidRPr="00D11940">
        <w:rPr>
          <w:sz w:val="20"/>
          <w:szCs w:val="20"/>
        </w:rPr>
        <w:t>obowiązanie do przestrzegania wymagań określonych w:</w:t>
      </w:r>
    </w:p>
    <w:p w:rsidR="008B06FF" w:rsidRPr="00D11940" w:rsidRDefault="008B06FF" w:rsidP="00D11940">
      <w:pPr>
        <w:spacing w:before="240" w:after="240"/>
        <w:jc w:val="both"/>
        <w:rPr>
          <w:sz w:val="20"/>
          <w:szCs w:val="20"/>
        </w:rPr>
      </w:pPr>
      <w:r w:rsidRPr="00D11940">
        <w:rPr>
          <w:sz w:val="20"/>
          <w:szCs w:val="20"/>
        </w:rPr>
        <w:t>a) art. 14 ust. 3 – w przypadku szkoły niepublicznej niebędącej szkołą artystyczną,</w:t>
      </w:r>
    </w:p>
    <w:p w:rsidR="00D11940" w:rsidRPr="00D11940" w:rsidRDefault="008B06FF" w:rsidP="00D11940">
      <w:pPr>
        <w:spacing w:before="240" w:after="240"/>
        <w:jc w:val="both"/>
        <w:rPr>
          <w:sz w:val="20"/>
          <w:szCs w:val="20"/>
        </w:rPr>
      </w:pPr>
      <w:r w:rsidRPr="00D11940">
        <w:rPr>
          <w:sz w:val="20"/>
          <w:szCs w:val="20"/>
        </w:rPr>
        <w:t>b) art. 14 ust. 4 - w przypadku szkoły niepublicznej artystycznej, która chce uzyskać uprawnienia publicznej szkoły artystycznej;</w:t>
      </w:r>
    </w:p>
    <w:p w:rsidR="008B06FF" w:rsidRPr="00D11940" w:rsidRDefault="00D11940" w:rsidP="00D11940">
      <w:pPr>
        <w:numPr>
          <w:ilvl w:val="0"/>
          <w:numId w:val="10"/>
        </w:numPr>
        <w:spacing w:before="240" w:after="240"/>
        <w:ind w:left="0" w:hanging="426"/>
        <w:jc w:val="both"/>
        <w:rPr>
          <w:sz w:val="20"/>
          <w:szCs w:val="20"/>
        </w:rPr>
      </w:pPr>
      <w:r w:rsidRPr="00D11940">
        <w:rPr>
          <w:sz w:val="20"/>
          <w:szCs w:val="20"/>
        </w:rPr>
        <w:t>Niepubliczna placówka, o której mowa w art. 2 pkt 7, może zostać wpisana do ewidencji, jeżeli osoba zgłaszająca tę placówkę do ewidencji przedstawi pozytywną opinię kuratora oświaty o spełnieniu wymagań określonych w przepisach wydanych na podstawie art. 123 ust. 1 pkt 1;</w:t>
      </w:r>
    </w:p>
    <w:p w:rsidR="00D11940" w:rsidRPr="00D11940" w:rsidRDefault="00D11940" w:rsidP="00D11940">
      <w:pPr>
        <w:numPr>
          <w:ilvl w:val="0"/>
          <w:numId w:val="10"/>
        </w:numPr>
        <w:spacing w:before="240" w:after="240"/>
        <w:ind w:left="0" w:hanging="426"/>
        <w:jc w:val="both"/>
        <w:rPr>
          <w:sz w:val="20"/>
          <w:szCs w:val="20"/>
        </w:rPr>
      </w:pPr>
      <w:r w:rsidRPr="00D11940">
        <w:rPr>
          <w:sz w:val="20"/>
          <w:szCs w:val="20"/>
        </w:rPr>
        <w:t>Niepubliczny młodzieżowy ośrodek wychowawczy może zostać wpisany do ewidencji, jeżeli osoba zgłaszająca ten ośrodek do ewidencji przedstawi ponadto opinię instytucji odpowiedzialnej za wskazywanie staroście ośrodka, do którego ma być skierowany nieletni, określonej w przepisach wydanych na podstawie art. 81 ustawy z dnia 26 października 1982 r. o postępowaniu w sprawach nieletnich (Dz. U. z 2018 r. poz. 969), z której wynika, że istnieje zapotrzebowanie na miejsca w młodzieżowych ośrodkach wychowawczych;</w:t>
      </w:r>
    </w:p>
    <w:p w:rsidR="00D11940" w:rsidRDefault="00D11940" w:rsidP="00D11940">
      <w:pPr>
        <w:numPr>
          <w:ilvl w:val="0"/>
          <w:numId w:val="10"/>
        </w:numPr>
        <w:spacing w:before="240" w:after="240"/>
        <w:ind w:left="0" w:hanging="426"/>
        <w:jc w:val="both"/>
        <w:rPr>
          <w:sz w:val="20"/>
          <w:szCs w:val="20"/>
        </w:rPr>
      </w:pPr>
      <w:r w:rsidRPr="00D11940">
        <w:rPr>
          <w:sz w:val="20"/>
          <w:szCs w:val="20"/>
          <w:lang w:eastAsia="zh-TW"/>
        </w:rPr>
        <w:t>Pisemne oświadczenie wskazujące osobę fizyczną lub osobę prawną inną niż jednostka samorządu terytorialnego, która przejmie prowadzenie szkoły lub placówki w przypadku zgonu osoby składającej zgłoszenie. Oświadczenie zawiera zgodę osoby fizycznej albo osoby prawnej, która ma przejąć prowadzenie szkoły lub placówki niepublicznej. (może zostać złożone również po uzyskaniu wpisu do ewidencji).</w:t>
      </w:r>
    </w:p>
    <w:p w:rsidR="00D11940" w:rsidRDefault="00D11940" w:rsidP="00D11940">
      <w:pPr>
        <w:tabs>
          <w:tab w:val="left" w:pos="0"/>
        </w:tabs>
        <w:suppressAutoHyphens w:val="0"/>
        <w:jc w:val="both"/>
        <w:rPr>
          <w:sz w:val="20"/>
          <w:szCs w:val="20"/>
          <w:lang w:eastAsia="zh-TW"/>
        </w:rPr>
      </w:pPr>
    </w:p>
    <w:p w:rsidR="00556E58" w:rsidRDefault="00556E58" w:rsidP="00D11940">
      <w:pPr>
        <w:tabs>
          <w:tab w:val="left" w:pos="0"/>
        </w:tabs>
        <w:suppressAutoHyphens w:val="0"/>
        <w:jc w:val="both"/>
        <w:rPr>
          <w:sz w:val="20"/>
          <w:szCs w:val="20"/>
          <w:lang w:eastAsia="zh-TW"/>
        </w:rPr>
      </w:pPr>
      <w:bookmarkStart w:id="0" w:name="_GoBack"/>
      <w:bookmarkEnd w:id="0"/>
    </w:p>
    <w:p w:rsidR="00556E58" w:rsidRDefault="00556E58" w:rsidP="00D11940">
      <w:pPr>
        <w:tabs>
          <w:tab w:val="left" w:pos="0"/>
        </w:tabs>
        <w:suppressAutoHyphens w:val="0"/>
        <w:jc w:val="both"/>
        <w:rPr>
          <w:sz w:val="20"/>
          <w:szCs w:val="20"/>
          <w:lang w:eastAsia="zh-TW"/>
        </w:rPr>
      </w:pPr>
    </w:p>
    <w:p w:rsidR="00556E58" w:rsidRDefault="00556E58" w:rsidP="00D11940">
      <w:pPr>
        <w:tabs>
          <w:tab w:val="left" w:pos="0"/>
        </w:tabs>
        <w:suppressAutoHyphens w:val="0"/>
        <w:jc w:val="both"/>
        <w:rPr>
          <w:sz w:val="20"/>
          <w:szCs w:val="20"/>
          <w:lang w:eastAsia="zh-TW"/>
        </w:rPr>
      </w:pPr>
    </w:p>
    <w:p w:rsidR="00556E58" w:rsidRDefault="00556E58" w:rsidP="00D11940">
      <w:pPr>
        <w:tabs>
          <w:tab w:val="left" w:pos="0"/>
        </w:tabs>
        <w:suppressAutoHyphens w:val="0"/>
        <w:jc w:val="both"/>
        <w:rPr>
          <w:sz w:val="20"/>
          <w:szCs w:val="20"/>
          <w:lang w:eastAsia="zh-TW"/>
        </w:rPr>
      </w:pPr>
    </w:p>
    <w:p w:rsidR="00556E58" w:rsidRDefault="00556E58" w:rsidP="00D11940">
      <w:pPr>
        <w:tabs>
          <w:tab w:val="left" w:pos="0"/>
        </w:tabs>
        <w:suppressAutoHyphens w:val="0"/>
        <w:jc w:val="both"/>
        <w:rPr>
          <w:sz w:val="20"/>
          <w:szCs w:val="20"/>
          <w:lang w:eastAsia="zh-TW"/>
        </w:rPr>
      </w:pPr>
    </w:p>
    <w:p w:rsidR="00556E58" w:rsidRPr="00D11940" w:rsidRDefault="00556E58" w:rsidP="00D11940">
      <w:pPr>
        <w:tabs>
          <w:tab w:val="left" w:pos="0"/>
        </w:tabs>
        <w:suppressAutoHyphens w:val="0"/>
        <w:jc w:val="both"/>
        <w:rPr>
          <w:sz w:val="20"/>
          <w:szCs w:val="20"/>
        </w:rPr>
      </w:pPr>
    </w:p>
    <w:p w:rsidR="00ED4CC4" w:rsidRPr="00D11940" w:rsidRDefault="00ED4CC4" w:rsidP="003978B4">
      <w:pPr>
        <w:suppressAutoHyphens w:val="0"/>
        <w:jc w:val="both"/>
        <w:rPr>
          <w:sz w:val="20"/>
          <w:szCs w:val="20"/>
          <w:lang w:eastAsia="zh-TW"/>
        </w:rPr>
      </w:pPr>
    </w:p>
    <w:p w:rsidR="00A53F23" w:rsidRPr="00D11940" w:rsidRDefault="00A53F23" w:rsidP="00ED4CC4">
      <w:pPr>
        <w:jc w:val="both"/>
        <w:rPr>
          <w:sz w:val="20"/>
          <w:szCs w:val="20"/>
        </w:rPr>
      </w:pPr>
    </w:p>
    <w:p w:rsidR="00ED4CC4" w:rsidRPr="00D11940" w:rsidRDefault="00ED4CC4" w:rsidP="008527F9">
      <w:pPr>
        <w:spacing w:line="360" w:lineRule="auto"/>
        <w:jc w:val="both"/>
        <w:rPr>
          <w:sz w:val="20"/>
          <w:szCs w:val="20"/>
        </w:rPr>
      </w:pPr>
      <w:r w:rsidRPr="00D11940">
        <w:rPr>
          <w:sz w:val="20"/>
          <w:szCs w:val="20"/>
        </w:rPr>
        <w:t>Opracował</w:t>
      </w:r>
      <w:r w:rsidR="008527F9" w:rsidRPr="00D11940">
        <w:rPr>
          <w:sz w:val="20"/>
          <w:szCs w:val="20"/>
        </w:rPr>
        <w:t>a</w:t>
      </w:r>
      <w:r w:rsidRPr="00D11940">
        <w:rPr>
          <w:sz w:val="20"/>
          <w:szCs w:val="20"/>
        </w:rPr>
        <w:t xml:space="preserve">: </w:t>
      </w:r>
      <w:r w:rsidR="008527F9" w:rsidRPr="00D11940">
        <w:rPr>
          <w:sz w:val="20"/>
          <w:szCs w:val="20"/>
        </w:rPr>
        <w:t>Sylwia Mikos-Radomyska</w:t>
      </w:r>
    </w:p>
    <w:p w:rsidR="00EA7C10" w:rsidRDefault="00556E58" w:rsidP="00556E58">
      <w:pPr>
        <w:spacing w:line="360" w:lineRule="auto"/>
        <w:jc w:val="both"/>
        <w:rPr>
          <w:sz w:val="20"/>
          <w:szCs w:val="20"/>
        </w:rPr>
      </w:pPr>
      <w:r>
        <w:rPr>
          <w:sz w:val="20"/>
          <w:szCs w:val="20"/>
        </w:rPr>
        <w:t>17.09</w:t>
      </w:r>
      <w:r w:rsidR="008527F9" w:rsidRPr="00D11940">
        <w:rPr>
          <w:sz w:val="20"/>
          <w:szCs w:val="20"/>
        </w:rPr>
        <w:t>.2019 r.</w:t>
      </w:r>
      <w:r w:rsidR="00ED4CC4" w:rsidRPr="00D11940">
        <w:rPr>
          <w:sz w:val="20"/>
          <w:szCs w:val="20"/>
        </w:rPr>
        <w:t xml:space="preserve"> </w:t>
      </w:r>
    </w:p>
    <w:sectPr w:rsidR="00EA7C10" w:rsidSect="00247790">
      <w:footerReference w:type="default" r:id="rId8"/>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6D6" w:rsidRDefault="00A806D6" w:rsidP="00EA7C10">
      <w:r>
        <w:separator/>
      </w:r>
    </w:p>
  </w:endnote>
  <w:endnote w:type="continuationSeparator" w:id="0">
    <w:p w:rsidR="00A806D6" w:rsidRDefault="00A806D6" w:rsidP="00EA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10" w:rsidRPr="001C21FD" w:rsidRDefault="00EA7C10" w:rsidP="001C21FD">
    <w:pPr>
      <w:jc w:val="both"/>
      <w:rPr>
        <w:sz w:val="14"/>
        <w:szCs w:val="14"/>
      </w:rPr>
    </w:pPr>
    <w:r w:rsidRPr="001C21FD">
      <w:rPr>
        <w:sz w:val="14"/>
        <w:szCs w:val="14"/>
      </w:rPr>
      <w:t xml:space="preserve">„Administratorem Państwa danych jest Starosta Powiatu Garwolińskiego, Starostwo Powiatowe w Garwolinie, </w:t>
    </w:r>
    <w:r w:rsidR="00D11B5B" w:rsidRPr="001C21FD">
      <w:rPr>
        <w:sz w:val="14"/>
        <w:szCs w:val="14"/>
      </w:rPr>
      <w:br/>
    </w:r>
    <w:r w:rsidRPr="001C21FD">
      <w:rPr>
        <w:sz w:val="14"/>
        <w:szCs w:val="14"/>
      </w:rPr>
      <w:t xml:space="preserve">ul. Mazowiecka 26, 08 – 400 Garwolin, </w:t>
    </w:r>
    <w:proofErr w:type="spellStart"/>
    <w:r w:rsidRPr="001C21FD">
      <w:rPr>
        <w:sz w:val="14"/>
        <w:szCs w:val="14"/>
      </w:rPr>
      <w:t>tel</w:t>
    </w:r>
    <w:proofErr w:type="spellEnd"/>
    <w:r w:rsidRPr="001C21FD">
      <w:rPr>
        <w:sz w:val="14"/>
        <w:szCs w:val="14"/>
      </w:rPr>
      <w:t>/fax (0 – 25) 684 30 10. Kontakt z Inspektorem Ochrony Danych: starostwo@garwolin-starostwo.pl, tel. (0 – 25) 684 25 21. Państwa dane będą przetwarzane na podstawie art. 6 ust. 1 lit. c) RODO</w:t>
    </w:r>
    <w:r w:rsidR="00556E58" w:rsidRPr="001C21FD">
      <w:rPr>
        <w:sz w:val="14"/>
        <w:szCs w:val="14"/>
      </w:rPr>
      <w:t xml:space="preserve"> oraz ustawy z dnia 14 grudnia 2016r. -Prawo oświatowe (Dz.U. z 2019r. z </w:t>
    </w:r>
    <w:proofErr w:type="spellStart"/>
    <w:r w:rsidR="00556E58" w:rsidRPr="001C21FD">
      <w:rPr>
        <w:sz w:val="14"/>
        <w:szCs w:val="14"/>
      </w:rPr>
      <w:t>późn</w:t>
    </w:r>
    <w:proofErr w:type="spellEnd"/>
    <w:r w:rsidR="00556E58" w:rsidRPr="001C21FD">
      <w:rPr>
        <w:sz w:val="14"/>
        <w:szCs w:val="14"/>
      </w:rPr>
      <w:t>. zm.)</w:t>
    </w:r>
    <w:r w:rsidRPr="001C21FD">
      <w:rPr>
        <w:sz w:val="14"/>
        <w:szCs w:val="14"/>
      </w:rPr>
      <w:t>, a w pozostałym zakresie na podstawie zgody. Przysługuje Państwu prawo dostępu do treści swoich danych, sprostowania lub ograniczenia przetwarzania, jak również prawo wniesienia skargi do organu nadzorczego – Prezesa Urzędu Ochrony Danych Osobowych. W przypadku danych przetwarzanych na podstawie art. 6 ust. 1 lit. a) RODO mogą Państwo w każdej chwili wycofać zgodę. Pełna treść klauzuli informacyjnej znajduje się na stronie internetowej Starostwa Powiatowego w Garwolinie www.garwolin-starostwo.pl w zakładce RODO”.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6D6" w:rsidRDefault="00A806D6" w:rsidP="00EA7C10">
      <w:r>
        <w:separator/>
      </w:r>
    </w:p>
  </w:footnote>
  <w:footnote w:type="continuationSeparator" w:id="0">
    <w:p w:rsidR="00A806D6" w:rsidRDefault="00A806D6" w:rsidP="00EA7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F81"/>
    <w:multiLevelType w:val="hybridMultilevel"/>
    <w:tmpl w:val="478667FA"/>
    <w:lvl w:ilvl="0" w:tplc="0415000F">
      <w:start w:val="1"/>
      <w:numFmt w:val="decimal"/>
      <w:lvlText w:val="%1."/>
      <w:lvlJc w:val="left"/>
      <w:pPr>
        <w:ind w:left="1785" w:hanging="360"/>
      </w:pPr>
      <w:rPr>
        <w:rFonts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1" w15:restartNumberingAfterBreak="0">
    <w:nsid w:val="123355DE"/>
    <w:multiLevelType w:val="hybridMultilevel"/>
    <w:tmpl w:val="4650E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4C785D"/>
    <w:multiLevelType w:val="hybridMultilevel"/>
    <w:tmpl w:val="0CFC7E4A"/>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9C420B4C">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21709DD"/>
    <w:multiLevelType w:val="hybridMultilevel"/>
    <w:tmpl w:val="4A8671F6"/>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24632B02"/>
    <w:multiLevelType w:val="hybridMultilevel"/>
    <w:tmpl w:val="43880AC0"/>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5" w15:restartNumberingAfterBreak="0">
    <w:nsid w:val="2FD668A2"/>
    <w:multiLevelType w:val="hybridMultilevel"/>
    <w:tmpl w:val="7F24FD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D47381"/>
    <w:multiLevelType w:val="hybridMultilevel"/>
    <w:tmpl w:val="B9CEAE48"/>
    <w:lvl w:ilvl="0" w:tplc="B64CF4F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B139B3"/>
    <w:multiLevelType w:val="hybridMultilevel"/>
    <w:tmpl w:val="AF04A0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5DB1B7A"/>
    <w:multiLevelType w:val="hybridMultilevel"/>
    <w:tmpl w:val="DB7CB578"/>
    <w:lvl w:ilvl="0" w:tplc="91CA7998">
      <w:start w:val="1"/>
      <w:numFmt w:val="decimal"/>
      <w:lvlText w:val="%1."/>
      <w:lvlJc w:val="left"/>
      <w:pPr>
        <w:ind w:left="1065" w:hanging="360"/>
      </w:pPr>
      <w:rPr>
        <w:rFonts w:hint="default"/>
      </w:rPr>
    </w:lvl>
    <w:lvl w:ilvl="1" w:tplc="04150001">
      <w:start w:val="1"/>
      <w:numFmt w:val="bullet"/>
      <w:lvlText w:val=""/>
      <w:lvlJc w:val="left"/>
      <w:pPr>
        <w:ind w:left="1785" w:hanging="360"/>
      </w:pPr>
      <w:rPr>
        <w:rFonts w:ascii="Symbol" w:hAnsi="Symbol"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7A9B69D3"/>
    <w:multiLevelType w:val="hybridMultilevel"/>
    <w:tmpl w:val="27EE511A"/>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5747"/>
        </w:tabs>
        <w:ind w:left="5747"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0"/>
  </w:num>
  <w:num w:numId="4">
    <w:abstractNumId w:val="3"/>
  </w:num>
  <w:num w:numId="5">
    <w:abstractNumId w:val="2"/>
  </w:num>
  <w:num w:numId="6">
    <w:abstractNumId w:val="7"/>
  </w:num>
  <w:num w:numId="7">
    <w:abstractNumId w:val="1"/>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AD"/>
    <w:rsid w:val="00002C6F"/>
    <w:rsid w:val="00004173"/>
    <w:rsid w:val="000520A1"/>
    <w:rsid w:val="000611B2"/>
    <w:rsid w:val="00076874"/>
    <w:rsid w:val="000C380C"/>
    <w:rsid w:val="000D0668"/>
    <w:rsid w:val="000E1A67"/>
    <w:rsid w:val="000E47EC"/>
    <w:rsid w:val="00104302"/>
    <w:rsid w:val="00133011"/>
    <w:rsid w:val="00140788"/>
    <w:rsid w:val="001567AD"/>
    <w:rsid w:val="001611BB"/>
    <w:rsid w:val="001839EB"/>
    <w:rsid w:val="001B31BD"/>
    <w:rsid w:val="001C21FD"/>
    <w:rsid w:val="001C2F0E"/>
    <w:rsid w:val="001C6489"/>
    <w:rsid w:val="001E3F0B"/>
    <w:rsid w:val="00213070"/>
    <w:rsid w:val="00234DEA"/>
    <w:rsid w:val="00247790"/>
    <w:rsid w:val="0025142A"/>
    <w:rsid w:val="00251768"/>
    <w:rsid w:val="00257859"/>
    <w:rsid w:val="00261059"/>
    <w:rsid w:val="00274471"/>
    <w:rsid w:val="002932E0"/>
    <w:rsid w:val="002A38E5"/>
    <w:rsid w:val="002A5140"/>
    <w:rsid w:val="00325865"/>
    <w:rsid w:val="0033166D"/>
    <w:rsid w:val="0033362B"/>
    <w:rsid w:val="003355C0"/>
    <w:rsid w:val="00344B09"/>
    <w:rsid w:val="0034519F"/>
    <w:rsid w:val="00360CAB"/>
    <w:rsid w:val="003634A4"/>
    <w:rsid w:val="00396B6A"/>
    <w:rsid w:val="003978B4"/>
    <w:rsid w:val="003C4A79"/>
    <w:rsid w:val="003D1A71"/>
    <w:rsid w:val="003D546D"/>
    <w:rsid w:val="003E7C05"/>
    <w:rsid w:val="003F61C4"/>
    <w:rsid w:val="003F7DD3"/>
    <w:rsid w:val="00442FE3"/>
    <w:rsid w:val="00452A8A"/>
    <w:rsid w:val="0046552E"/>
    <w:rsid w:val="004B5765"/>
    <w:rsid w:val="004D20D9"/>
    <w:rsid w:val="0050006F"/>
    <w:rsid w:val="00503277"/>
    <w:rsid w:val="0050463D"/>
    <w:rsid w:val="00511F6E"/>
    <w:rsid w:val="00514FD9"/>
    <w:rsid w:val="00522863"/>
    <w:rsid w:val="00556E58"/>
    <w:rsid w:val="00564732"/>
    <w:rsid w:val="00587A04"/>
    <w:rsid w:val="0059088E"/>
    <w:rsid w:val="005B5D9A"/>
    <w:rsid w:val="005C72E4"/>
    <w:rsid w:val="005D4216"/>
    <w:rsid w:val="005E479D"/>
    <w:rsid w:val="006036AE"/>
    <w:rsid w:val="00631949"/>
    <w:rsid w:val="00685C9F"/>
    <w:rsid w:val="006B6B17"/>
    <w:rsid w:val="006C2A3F"/>
    <w:rsid w:val="006C7D80"/>
    <w:rsid w:val="006D4802"/>
    <w:rsid w:val="006D74E3"/>
    <w:rsid w:val="006E0537"/>
    <w:rsid w:val="00704907"/>
    <w:rsid w:val="00715D48"/>
    <w:rsid w:val="007272A1"/>
    <w:rsid w:val="00737033"/>
    <w:rsid w:val="00752311"/>
    <w:rsid w:val="0079474E"/>
    <w:rsid w:val="007A6792"/>
    <w:rsid w:val="007B6274"/>
    <w:rsid w:val="007E6559"/>
    <w:rsid w:val="007F140B"/>
    <w:rsid w:val="00807601"/>
    <w:rsid w:val="008527F9"/>
    <w:rsid w:val="00865183"/>
    <w:rsid w:val="00891053"/>
    <w:rsid w:val="008A7146"/>
    <w:rsid w:val="008B06FF"/>
    <w:rsid w:val="008E4ED5"/>
    <w:rsid w:val="0090119F"/>
    <w:rsid w:val="00904534"/>
    <w:rsid w:val="0090752B"/>
    <w:rsid w:val="009363BB"/>
    <w:rsid w:val="00957FB2"/>
    <w:rsid w:val="00967DA7"/>
    <w:rsid w:val="0097250D"/>
    <w:rsid w:val="00977387"/>
    <w:rsid w:val="00980C73"/>
    <w:rsid w:val="009A0385"/>
    <w:rsid w:val="009A26CC"/>
    <w:rsid w:val="009E2F6C"/>
    <w:rsid w:val="009F0484"/>
    <w:rsid w:val="00A26D8D"/>
    <w:rsid w:val="00A32521"/>
    <w:rsid w:val="00A36B9D"/>
    <w:rsid w:val="00A479EE"/>
    <w:rsid w:val="00A53F23"/>
    <w:rsid w:val="00A5528F"/>
    <w:rsid w:val="00A5708C"/>
    <w:rsid w:val="00A6520B"/>
    <w:rsid w:val="00A806D6"/>
    <w:rsid w:val="00A8526A"/>
    <w:rsid w:val="00AA0FC3"/>
    <w:rsid w:val="00AA1C05"/>
    <w:rsid w:val="00B105B3"/>
    <w:rsid w:val="00B311A7"/>
    <w:rsid w:val="00B32675"/>
    <w:rsid w:val="00B46BDF"/>
    <w:rsid w:val="00B57FE6"/>
    <w:rsid w:val="00B709A7"/>
    <w:rsid w:val="00B764E6"/>
    <w:rsid w:val="00B85AE9"/>
    <w:rsid w:val="00BC480F"/>
    <w:rsid w:val="00BC57E4"/>
    <w:rsid w:val="00BC7703"/>
    <w:rsid w:val="00BD0B6D"/>
    <w:rsid w:val="00BD2219"/>
    <w:rsid w:val="00C1009B"/>
    <w:rsid w:val="00C14310"/>
    <w:rsid w:val="00C40BD9"/>
    <w:rsid w:val="00C528F5"/>
    <w:rsid w:val="00C61361"/>
    <w:rsid w:val="00C627C6"/>
    <w:rsid w:val="00C74E7E"/>
    <w:rsid w:val="00C87225"/>
    <w:rsid w:val="00C937A6"/>
    <w:rsid w:val="00CA00F3"/>
    <w:rsid w:val="00CA0697"/>
    <w:rsid w:val="00CA1787"/>
    <w:rsid w:val="00CA65D4"/>
    <w:rsid w:val="00CC0F1E"/>
    <w:rsid w:val="00D11940"/>
    <w:rsid w:val="00D11B5B"/>
    <w:rsid w:val="00D136C2"/>
    <w:rsid w:val="00D251E5"/>
    <w:rsid w:val="00D25434"/>
    <w:rsid w:val="00D4357B"/>
    <w:rsid w:val="00D44F7E"/>
    <w:rsid w:val="00D54D6C"/>
    <w:rsid w:val="00D628D7"/>
    <w:rsid w:val="00D7265B"/>
    <w:rsid w:val="00D93673"/>
    <w:rsid w:val="00DC664B"/>
    <w:rsid w:val="00DD2CAD"/>
    <w:rsid w:val="00DE1FE6"/>
    <w:rsid w:val="00DE548D"/>
    <w:rsid w:val="00E1560D"/>
    <w:rsid w:val="00E17FB6"/>
    <w:rsid w:val="00E2475C"/>
    <w:rsid w:val="00E32A3F"/>
    <w:rsid w:val="00E40D3D"/>
    <w:rsid w:val="00E50AC1"/>
    <w:rsid w:val="00E6247C"/>
    <w:rsid w:val="00E844D0"/>
    <w:rsid w:val="00EA5C79"/>
    <w:rsid w:val="00EA7C10"/>
    <w:rsid w:val="00ED145C"/>
    <w:rsid w:val="00ED4CC4"/>
    <w:rsid w:val="00ED58FD"/>
    <w:rsid w:val="00F16A6C"/>
    <w:rsid w:val="00F32AEC"/>
    <w:rsid w:val="00F46754"/>
    <w:rsid w:val="00F620A0"/>
    <w:rsid w:val="00F840F1"/>
    <w:rsid w:val="00F86A06"/>
    <w:rsid w:val="00FD299A"/>
    <w:rsid w:val="00FD4BF9"/>
    <w:rsid w:val="00FD689F"/>
    <w:rsid w:val="00FD70B5"/>
    <w:rsid w:val="00FF4C25"/>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9A5ADB-F2D8-4D74-BF0E-DCC3F299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2CAD"/>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D70B5"/>
    <w:rPr>
      <w:color w:val="0000FF"/>
      <w:u w:val="single"/>
    </w:rPr>
  </w:style>
  <w:style w:type="character" w:styleId="Pogrubienie">
    <w:name w:val="Strong"/>
    <w:uiPriority w:val="22"/>
    <w:qFormat/>
    <w:rsid w:val="00C74E7E"/>
    <w:rPr>
      <w:b/>
      <w:bCs/>
    </w:rPr>
  </w:style>
  <w:style w:type="paragraph" w:styleId="Tekstpodstawowy">
    <w:name w:val="Body Text"/>
    <w:basedOn w:val="Normalny"/>
    <w:link w:val="TekstpodstawowyZnak"/>
    <w:rsid w:val="00E50AC1"/>
    <w:pPr>
      <w:suppressAutoHyphens w:val="0"/>
      <w:jc w:val="both"/>
    </w:pPr>
    <w:rPr>
      <w:b/>
      <w:sz w:val="28"/>
      <w:szCs w:val="20"/>
      <w:lang w:eastAsia="pl-PL"/>
    </w:rPr>
  </w:style>
  <w:style w:type="character" w:customStyle="1" w:styleId="TekstpodstawowyZnak">
    <w:name w:val="Tekst podstawowy Znak"/>
    <w:link w:val="Tekstpodstawowy"/>
    <w:rsid w:val="00E50AC1"/>
    <w:rPr>
      <w:rFonts w:ascii="Times New Roman" w:eastAsia="Times New Roman" w:hAnsi="Times New Roman"/>
      <w:b/>
      <w:sz w:val="28"/>
    </w:rPr>
  </w:style>
  <w:style w:type="paragraph" w:styleId="Tekstdymka">
    <w:name w:val="Balloon Text"/>
    <w:basedOn w:val="Normalny"/>
    <w:link w:val="TekstdymkaZnak"/>
    <w:uiPriority w:val="99"/>
    <w:semiHidden/>
    <w:unhideWhenUsed/>
    <w:rsid w:val="009E2F6C"/>
    <w:rPr>
      <w:rFonts w:ascii="Segoe UI" w:hAnsi="Segoe UI" w:cs="Segoe UI"/>
      <w:sz w:val="18"/>
      <w:szCs w:val="18"/>
    </w:rPr>
  </w:style>
  <w:style w:type="character" w:customStyle="1" w:styleId="TekstdymkaZnak">
    <w:name w:val="Tekst dymka Znak"/>
    <w:link w:val="Tekstdymka"/>
    <w:uiPriority w:val="99"/>
    <w:semiHidden/>
    <w:rsid w:val="009E2F6C"/>
    <w:rPr>
      <w:rFonts w:ascii="Segoe UI" w:eastAsia="Times New Roman" w:hAnsi="Segoe UI" w:cs="Segoe UI"/>
      <w:sz w:val="18"/>
      <w:szCs w:val="18"/>
      <w:lang w:eastAsia="ar-SA"/>
    </w:rPr>
  </w:style>
  <w:style w:type="table" w:styleId="Tabela-Siatka">
    <w:name w:val="Table Grid"/>
    <w:basedOn w:val="Standardowy"/>
    <w:uiPriority w:val="59"/>
    <w:rsid w:val="00504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522863"/>
  </w:style>
  <w:style w:type="character" w:styleId="Uwydatnienie">
    <w:name w:val="Emphasis"/>
    <w:uiPriority w:val="20"/>
    <w:qFormat/>
    <w:rsid w:val="00B764E6"/>
    <w:rPr>
      <w:i/>
      <w:iCs/>
    </w:rPr>
  </w:style>
  <w:style w:type="paragraph" w:styleId="Tekstpodstawowy2">
    <w:name w:val="Body Text 2"/>
    <w:basedOn w:val="Normalny"/>
    <w:link w:val="Tekstpodstawowy2Znak"/>
    <w:uiPriority w:val="99"/>
    <w:semiHidden/>
    <w:unhideWhenUsed/>
    <w:rsid w:val="005E479D"/>
    <w:pPr>
      <w:spacing w:after="120" w:line="480" w:lineRule="auto"/>
    </w:pPr>
  </w:style>
  <w:style w:type="character" w:customStyle="1" w:styleId="Tekstpodstawowy2Znak">
    <w:name w:val="Tekst podstawowy 2 Znak"/>
    <w:link w:val="Tekstpodstawowy2"/>
    <w:uiPriority w:val="99"/>
    <w:semiHidden/>
    <w:rsid w:val="005E479D"/>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EA7C10"/>
    <w:pPr>
      <w:tabs>
        <w:tab w:val="center" w:pos="4536"/>
        <w:tab w:val="right" w:pos="9072"/>
      </w:tabs>
    </w:pPr>
  </w:style>
  <w:style w:type="character" w:customStyle="1" w:styleId="NagwekZnak">
    <w:name w:val="Nagłówek Znak"/>
    <w:link w:val="Nagwek"/>
    <w:uiPriority w:val="99"/>
    <w:rsid w:val="00EA7C10"/>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EA7C10"/>
    <w:pPr>
      <w:tabs>
        <w:tab w:val="center" w:pos="4536"/>
        <w:tab w:val="right" w:pos="9072"/>
      </w:tabs>
    </w:pPr>
  </w:style>
  <w:style w:type="character" w:customStyle="1" w:styleId="StopkaZnak">
    <w:name w:val="Stopka Znak"/>
    <w:link w:val="Stopka"/>
    <w:uiPriority w:val="99"/>
    <w:rsid w:val="00EA7C10"/>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010885">
      <w:bodyDiv w:val="1"/>
      <w:marLeft w:val="0"/>
      <w:marRight w:val="0"/>
      <w:marTop w:val="0"/>
      <w:marBottom w:val="0"/>
      <w:divBdr>
        <w:top w:val="none" w:sz="0" w:space="0" w:color="auto"/>
        <w:left w:val="none" w:sz="0" w:space="0" w:color="auto"/>
        <w:bottom w:val="none" w:sz="0" w:space="0" w:color="auto"/>
        <w:right w:val="none" w:sz="0" w:space="0" w:color="auto"/>
      </w:divBdr>
      <w:divsChild>
        <w:div w:id="1256865130">
          <w:marLeft w:val="0"/>
          <w:marRight w:val="0"/>
          <w:marTop w:val="0"/>
          <w:marBottom w:val="0"/>
          <w:divBdr>
            <w:top w:val="none" w:sz="0" w:space="0" w:color="auto"/>
            <w:left w:val="none" w:sz="0" w:space="0" w:color="auto"/>
            <w:bottom w:val="none" w:sz="0" w:space="0" w:color="auto"/>
            <w:right w:val="none" w:sz="0" w:space="0" w:color="auto"/>
          </w:divBdr>
        </w:div>
        <w:div w:id="1325429873">
          <w:marLeft w:val="0"/>
          <w:marRight w:val="0"/>
          <w:marTop w:val="0"/>
          <w:marBottom w:val="0"/>
          <w:divBdr>
            <w:top w:val="none" w:sz="0" w:space="0" w:color="auto"/>
            <w:left w:val="none" w:sz="0" w:space="0" w:color="auto"/>
            <w:bottom w:val="none" w:sz="0" w:space="0" w:color="auto"/>
            <w:right w:val="none" w:sz="0" w:space="0" w:color="auto"/>
          </w:divBdr>
        </w:div>
      </w:divsChild>
    </w:div>
    <w:div w:id="1484662285">
      <w:bodyDiv w:val="1"/>
      <w:marLeft w:val="0"/>
      <w:marRight w:val="0"/>
      <w:marTop w:val="0"/>
      <w:marBottom w:val="0"/>
      <w:divBdr>
        <w:top w:val="none" w:sz="0" w:space="0" w:color="auto"/>
        <w:left w:val="none" w:sz="0" w:space="0" w:color="auto"/>
        <w:bottom w:val="none" w:sz="0" w:space="0" w:color="auto"/>
        <w:right w:val="none" w:sz="0" w:space="0" w:color="auto"/>
      </w:divBdr>
      <w:divsChild>
        <w:div w:id="1661888585">
          <w:marLeft w:val="0"/>
          <w:marRight w:val="0"/>
          <w:marTop w:val="0"/>
          <w:marBottom w:val="0"/>
          <w:divBdr>
            <w:top w:val="none" w:sz="0" w:space="0" w:color="auto"/>
            <w:left w:val="none" w:sz="0" w:space="0" w:color="auto"/>
            <w:bottom w:val="none" w:sz="0" w:space="0" w:color="auto"/>
            <w:right w:val="none" w:sz="0" w:space="0" w:color="auto"/>
          </w:divBdr>
        </w:div>
        <w:div w:id="1894805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BA4A7-5A21-43FF-A87F-C6747CF7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688</Words>
  <Characters>4133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bpasternak</dc:creator>
  <cp:keywords/>
  <cp:lastModifiedBy>Mikos-Radomyska Sylwia</cp:lastModifiedBy>
  <cp:revision>5</cp:revision>
  <cp:lastPrinted>2019-07-30T08:53:00Z</cp:lastPrinted>
  <dcterms:created xsi:type="dcterms:W3CDTF">2019-08-07T12:38:00Z</dcterms:created>
  <dcterms:modified xsi:type="dcterms:W3CDTF">2019-09-24T10:45:00Z</dcterms:modified>
</cp:coreProperties>
</file>